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C4" w:rsidRDefault="00266045" w:rsidP="00BA4E90">
      <w:pPr>
        <w:jc w:val="center"/>
        <w:rPr>
          <w:u w:val="single"/>
        </w:rPr>
      </w:pPr>
      <w:r w:rsidRPr="00BA4E90">
        <w:rPr>
          <w:u w:val="single"/>
        </w:rPr>
        <w:t>Poll Watcher – Policies and Code of Conduct</w:t>
      </w:r>
    </w:p>
    <w:p w:rsidR="00242E58" w:rsidRPr="00BA4E90" w:rsidRDefault="00242E58" w:rsidP="00BA4E90">
      <w:pPr>
        <w:jc w:val="center"/>
        <w:rPr>
          <w:u w:val="single"/>
        </w:rPr>
      </w:pPr>
    </w:p>
    <w:p w:rsidR="00266045" w:rsidRDefault="00266045" w:rsidP="00242E58">
      <w:pPr>
        <w:spacing w:line="276" w:lineRule="auto"/>
      </w:pPr>
      <w:r>
        <w:t>Weber Count</w:t>
      </w:r>
      <w:r w:rsidR="00061A23">
        <w:t xml:space="preserve">y will take any necessary step </w:t>
      </w:r>
      <w:r>
        <w:t>to ensure the integrity of the elec</w:t>
      </w:r>
      <w:r w:rsidR="007C30D2">
        <w:t>tion process. The following</w:t>
      </w:r>
      <w:r>
        <w:t xml:space="preserve"> policies and procedures are in place to protect a vo</w:t>
      </w:r>
      <w:r w:rsidR="009D5A04">
        <w:t xml:space="preserve">ter’s right to a secret ballot in accordance with </w:t>
      </w:r>
      <w:r w:rsidRPr="00266045">
        <w:rPr>
          <w:b/>
        </w:rPr>
        <w:t>Utah Consti</w:t>
      </w:r>
      <w:r w:rsidR="00471B57">
        <w:rPr>
          <w:b/>
        </w:rPr>
        <w:t xml:space="preserve">tution Article III </w:t>
      </w:r>
      <w:r w:rsidRPr="00266045">
        <w:rPr>
          <w:b/>
        </w:rPr>
        <w:t>Section 8</w:t>
      </w:r>
      <w:r>
        <w:rPr>
          <w:b/>
        </w:rPr>
        <w:t xml:space="preserve">, </w:t>
      </w:r>
      <w:r w:rsidR="00471B57">
        <w:t xml:space="preserve">and to ensure the election </w:t>
      </w:r>
      <w:proofErr w:type="gramStart"/>
      <w:r w:rsidR="00471B57">
        <w:t>is administered</w:t>
      </w:r>
      <w:proofErr w:type="gramEnd"/>
      <w:r w:rsidR="00471B57">
        <w:t xml:space="preserve"> free from intimidation. </w:t>
      </w:r>
    </w:p>
    <w:p w:rsidR="00471B57" w:rsidRDefault="00471B57" w:rsidP="00242E58">
      <w:pPr>
        <w:spacing w:line="276" w:lineRule="auto"/>
      </w:pPr>
      <w:r>
        <w:t>Please read and initial the following:</w:t>
      </w:r>
    </w:p>
    <w:p w:rsidR="00D360F3" w:rsidRPr="00D360F3" w:rsidRDefault="00471B57" w:rsidP="00242E58">
      <w:pPr>
        <w:spacing w:line="276" w:lineRule="auto"/>
      </w:pPr>
      <w:r>
        <w:t xml:space="preserve">_____ </w:t>
      </w:r>
      <w:r w:rsidR="00D360F3">
        <w:t xml:space="preserve">I have been provided with a copy of </w:t>
      </w:r>
      <w:r w:rsidR="00D360F3" w:rsidRPr="00266045">
        <w:rPr>
          <w:b/>
        </w:rPr>
        <w:t>Utah code 20A-3a-801</w:t>
      </w:r>
      <w:r w:rsidR="00D360F3">
        <w:rPr>
          <w:b/>
        </w:rPr>
        <w:t xml:space="preserve"> </w:t>
      </w:r>
      <w:r w:rsidR="00D360F3">
        <w:t xml:space="preserve">or been given instructions on how to access it online. </w:t>
      </w:r>
    </w:p>
    <w:p w:rsidR="00ED2AC1" w:rsidRDefault="00D360F3" w:rsidP="00242E58">
      <w:pPr>
        <w:spacing w:line="276" w:lineRule="auto"/>
      </w:pPr>
      <w:r>
        <w:t xml:space="preserve">_____ </w:t>
      </w:r>
      <w:r w:rsidR="00ED2AC1">
        <w:t>I am a registered voter in Utah</w:t>
      </w:r>
      <w:r w:rsidR="00061A23">
        <w:t>.</w:t>
      </w:r>
    </w:p>
    <w:p w:rsidR="00471B57" w:rsidRDefault="00ED2AC1" w:rsidP="00242E58">
      <w:pPr>
        <w:spacing w:line="276" w:lineRule="auto"/>
      </w:pPr>
      <w:r>
        <w:t xml:space="preserve">_____ </w:t>
      </w:r>
      <w:r w:rsidR="00BA2889">
        <w:t xml:space="preserve">I will not communicate in any manner, directly or indirectly, the progress of the count, any preliminary results or </w:t>
      </w:r>
      <w:r w:rsidR="00D360F3">
        <w:t xml:space="preserve">any </w:t>
      </w:r>
      <w:r w:rsidR="00BA2889">
        <w:t xml:space="preserve">information about the count, </w:t>
      </w:r>
      <w:r w:rsidR="00BA2889" w:rsidRPr="00133138">
        <w:rPr>
          <w:b/>
          <w:i/>
          <w:sz w:val="22"/>
        </w:rPr>
        <w:t>Utah code 20A-4-505</w:t>
      </w:r>
      <w:r w:rsidR="00BA2889">
        <w:rPr>
          <w:i/>
        </w:rPr>
        <w:t xml:space="preserve">. </w:t>
      </w:r>
      <w:r w:rsidR="00BA2889">
        <w:t xml:space="preserve">Violation of this policy is guilty of a third degree felony. </w:t>
      </w:r>
    </w:p>
    <w:p w:rsidR="00BA2889" w:rsidRDefault="00BA2889" w:rsidP="00242E58">
      <w:pPr>
        <w:spacing w:line="276" w:lineRule="auto"/>
      </w:pPr>
      <w:r>
        <w:t>_____ I will n</w:t>
      </w:r>
      <w:r w:rsidR="00061A23">
        <w:t xml:space="preserve">ot reveal to another person who or </w:t>
      </w:r>
      <w:r>
        <w:t xml:space="preserve">what a voter has voted for or communicate to another person </w:t>
      </w:r>
      <w:r w:rsidR="00061A23">
        <w:t xml:space="preserve">an opinion or impression of who or </w:t>
      </w:r>
      <w:r>
        <w:t xml:space="preserve">what a voter has voted for, </w:t>
      </w:r>
      <w:r w:rsidRPr="00133138">
        <w:rPr>
          <w:b/>
          <w:i/>
          <w:sz w:val="22"/>
        </w:rPr>
        <w:t>Utah code 20A-3a-806</w:t>
      </w:r>
      <w:r>
        <w:t>. Violation of this policy is guilty of a class A misdemeanor.</w:t>
      </w:r>
    </w:p>
    <w:p w:rsidR="00242E58" w:rsidRDefault="00242E58"/>
    <w:p w:rsidR="00242E58" w:rsidRDefault="00242E58">
      <w:r>
        <w:t xml:space="preserve">I understand </w:t>
      </w:r>
      <w:r w:rsidR="00300E73">
        <w:t xml:space="preserve">that violating any sections of </w:t>
      </w:r>
      <w:r w:rsidR="00300E73" w:rsidRPr="00300E73">
        <w:t>Utah code listed above</w:t>
      </w:r>
      <w:r w:rsidR="00300E73">
        <w:rPr>
          <w:b/>
        </w:rPr>
        <w:t xml:space="preserve"> </w:t>
      </w:r>
      <w:r>
        <w:t xml:space="preserve">will </w:t>
      </w:r>
      <w:r w:rsidR="00300E73">
        <w:t>result in my dismissal as a po</w:t>
      </w:r>
      <w:r w:rsidR="00D01DFD">
        <w:t>ll watcher.</w:t>
      </w:r>
      <w:bookmarkStart w:id="0" w:name="_GoBack"/>
      <w:bookmarkEnd w:id="0"/>
      <w:r>
        <w:t xml:space="preserve"> </w:t>
      </w:r>
    </w:p>
    <w:p w:rsidR="00242E58" w:rsidRDefault="00242E58"/>
    <w:p w:rsidR="00242E58" w:rsidRDefault="00242E58">
      <w:r>
        <w:t>___________________________    __________________________    __________</w:t>
      </w:r>
    </w:p>
    <w:p w:rsidR="00242E58" w:rsidRPr="00242E58" w:rsidRDefault="00242E58">
      <w:r>
        <w:t xml:space="preserve">Name (Printed) </w:t>
      </w:r>
      <w:r>
        <w:tab/>
      </w:r>
      <w:r>
        <w:tab/>
      </w:r>
      <w:r>
        <w:tab/>
        <w:t xml:space="preserve">     Signature</w:t>
      </w:r>
      <w:r>
        <w:tab/>
      </w:r>
      <w:r>
        <w:tab/>
      </w:r>
      <w:r>
        <w:tab/>
      </w:r>
      <w:r>
        <w:tab/>
        <w:t xml:space="preserve">      Date</w:t>
      </w:r>
      <w:r>
        <w:tab/>
      </w:r>
      <w:r>
        <w:tab/>
      </w:r>
      <w:r>
        <w:tab/>
      </w:r>
      <w:r>
        <w:tab/>
      </w:r>
    </w:p>
    <w:p w:rsidR="00242E58" w:rsidRDefault="00242E58" w:rsidP="00061A23"/>
    <w:p w:rsidR="007C30D2" w:rsidRDefault="00ED2AC1" w:rsidP="00061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Election Official use only</w:t>
      </w:r>
    </w:p>
    <w:p w:rsidR="00ED2AC1" w:rsidRDefault="00ED2AC1" w:rsidP="00061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Yes / No    Watcher is registered to vote in Utah</w:t>
      </w:r>
    </w:p>
    <w:p w:rsidR="00ED2AC1" w:rsidRDefault="00ED2AC1" w:rsidP="00061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Yes / No    Watcher is certified by a candidate/political party/political issue committee</w:t>
      </w:r>
    </w:p>
    <w:p w:rsidR="00ED2AC1" w:rsidRDefault="00ED2AC1" w:rsidP="00061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   If Yes: Name of </w:t>
      </w:r>
      <w:r w:rsidR="00BA1B77">
        <w:t>organization: __________________________________</w:t>
      </w:r>
    </w:p>
    <w:p w:rsidR="00D360F3" w:rsidRDefault="00D360F3" w:rsidP="00061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1B77" w:rsidRDefault="00BA1B77" w:rsidP="00061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Administering Election Officer: _____________________________        ____________</w:t>
      </w:r>
    </w:p>
    <w:p w:rsidR="00D360F3" w:rsidRDefault="00BA1B77" w:rsidP="00061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  <w:t xml:space="preserve">       Signature </w:t>
      </w:r>
      <w:r w:rsidR="009D5A04">
        <w:t xml:space="preserve">  </w:t>
      </w:r>
      <w:r w:rsidR="009D5A04">
        <w:tab/>
      </w:r>
      <w:r w:rsidR="009D5A04">
        <w:tab/>
      </w:r>
      <w:r w:rsidR="009D5A04">
        <w:tab/>
      </w:r>
      <w:r w:rsidR="009D5A04">
        <w:tab/>
        <w:t xml:space="preserve">       Date</w:t>
      </w:r>
    </w:p>
    <w:sectPr w:rsidR="00D360F3" w:rsidSect="00061A2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45"/>
    <w:rsid w:val="000308B2"/>
    <w:rsid w:val="00046B62"/>
    <w:rsid w:val="00061A23"/>
    <w:rsid w:val="000C31C4"/>
    <w:rsid w:val="00133138"/>
    <w:rsid w:val="00242E58"/>
    <w:rsid w:val="00266045"/>
    <w:rsid w:val="00300E73"/>
    <w:rsid w:val="00313618"/>
    <w:rsid w:val="00471B57"/>
    <w:rsid w:val="007C30D2"/>
    <w:rsid w:val="009D5A04"/>
    <w:rsid w:val="00BA1B77"/>
    <w:rsid w:val="00BA2889"/>
    <w:rsid w:val="00BA4E90"/>
    <w:rsid w:val="00D01DFD"/>
    <w:rsid w:val="00D360F3"/>
    <w:rsid w:val="00D87B05"/>
    <w:rsid w:val="00E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B8DD"/>
  <w15:chartTrackingRefBased/>
  <w15:docId w15:val="{9DB1F9E5-C27D-40A3-BCC2-4608ED63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6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Wade,Daniel</dc:creator>
  <cp:keywords/>
  <dc:description/>
  <cp:lastModifiedBy>Wade,Daniel</cp:lastModifiedBy>
  <cp:revision>11</cp:revision>
  <dcterms:created xsi:type="dcterms:W3CDTF">2022-05-20T15:21:00Z</dcterms:created>
  <dcterms:modified xsi:type="dcterms:W3CDTF">2022-05-23T15:27:00Z</dcterms:modified>
</cp:coreProperties>
</file>